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8E748" w14:textId="77777777" w:rsidR="00D728EB" w:rsidRDefault="00CA32AB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T2BW3 - Words ending with the /g/ &amp; /k/ sound </w:t>
      </w:r>
      <w:r w:rsidR="00D728EB">
        <w:rPr>
          <w:rFonts w:ascii="Andika" w:hAnsi="Andika" w:cs="Andika"/>
          <w:b/>
          <w:bCs/>
          <w:noProof/>
          <w:sz w:val="28"/>
          <w:szCs w:val="28"/>
        </w:rPr>
        <w:br/>
      </w:r>
      <w:r w:rsidRPr="00624C20">
        <w:rPr>
          <w:rFonts w:ascii="Andika" w:hAnsi="Andika" w:cs="Andika"/>
          <w:b/>
          <w:bCs/>
          <w:noProof/>
          <w:sz w:val="28"/>
          <w:szCs w:val="28"/>
        </w:rPr>
        <w:t>spelt gue and que</w:t>
      </w:r>
    </w:p>
    <w:p w14:paraId="5A7977F5" w14:textId="0BF304B9" w:rsidR="00F51676" w:rsidRPr="00A37A96" w:rsidRDefault="00CA32AB" w:rsidP="00D728E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'league'.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league is your football team in?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'tongue'.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tongue stuck to the ice lolly.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'vague'.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Your story is a little vague.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'fatigue'.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what I am feeling fatigue or just tiredness?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'intrigue'.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story is full of intrigue.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'rogue'.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rogue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'antique'.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lamp was a valuable antique.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'unique'.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painting was unique.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'technique'.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to adjust your technique.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'mosque'.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Turn left past the mosque.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'cheque'.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wrote him a cheque.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'critique'.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was a tough critique of the cooking.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12EB2" w14:textId="77777777" w:rsidR="00CA32AB" w:rsidRDefault="00CA32AB">
      <w:pPr>
        <w:spacing w:after="0" w:line="240" w:lineRule="auto"/>
      </w:pPr>
      <w:r>
        <w:separator/>
      </w:r>
    </w:p>
  </w:endnote>
  <w:endnote w:type="continuationSeparator" w:id="0">
    <w:p w14:paraId="6AB85B41" w14:textId="77777777" w:rsidR="00CA32AB" w:rsidRDefault="00CA3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42F0A" w14:textId="77777777" w:rsidR="00D728EB" w:rsidRDefault="00D728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728EB" w:rsidRPr="00D728EB" w14:paraId="6FB0FF40" w14:textId="77777777">
      <w:tc>
        <w:tcPr>
          <w:tcW w:w="3828" w:type="dxa"/>
          <w:hideMark/>
        </w:tcPr>
        <w:p w14:paraId="1D9AF8BE" w14:textId="77777777" w:rsidR="00D728EB" w:rsidRPr="00D728EB" w:rsidRDefault="00D728EB" w:rsidP="00D728EB">
          <w:pPr>
            <w:pStyle w:val="Footer"/>
          </w:pPr>
          <w:hyperlink r:id="rId1" w:history="1">
            <w:r w:rsidRPr="00D728E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D4548B2" w14:textId="77777777" w:rsidR="00D728EB" w:rsidRPr="00D728EB" w:rsidRDefault="00D728EB" w:rsidP="00D728EB">
          <w:pPr>
            <w:pStyle w:val="Footer"/>
          </w:pPr>
          <w:r w:rsidRPr="00D728EB">
            <w:t>www.Emile-Education.com</w:t>
          </w:r>
        </w:p>
      </w:tc>
      <w:tc>
        <w:tcPr>
          <w:tcW w:w="1843" w:type="dxa"/>
          <w:hideMark/>
        </w:tcPr>
        <w:p w14:paraId="4602ACEE" w14:textId="77777777" w:rsidR="00D728EB" w:rsidRPr="00D728EB" w:rsidRDefault="00D728EB" w:rsidP="00D728EB">
          <w:pPr>
            <w:pStyle w:val="Footer"/>
          </w:pPr>
          <w:r w:rsidRPr="00D728EB">
            <w:t xml:space="preserve">Copyright </w:t>
          </w:r>
        </w:p>
      </w:tc>
    </w:tr>
  </w:tbl>
  <w:p w14:paraId="422BD487" w14:textId="06DE6A26" w:rsidR="00E655A0" w:rsidRPr="00D728EB" w:rsidRDefault="00E655A0" w:rsidP="00D728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68C7A" w14:textId="77777777" w:rsidR="00D728EB" w:rsidRDefault="00D728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C6C31" w14:textId="77777777" w:rsidR="00CA32AB" w:rsidRDefault="00CA32AB">
      <w:pPr>
        <w:spacing w:after="0" w:line="240" w:lineRule="auto"/>
      </w:pPr>
      <w:r>
        <w:separator/>
      </w:r>
    </w:p>
  </w:footnote>
  <w:footnote w:type="continuationSeparator" w:id="0">
    <w:p w14:paraId="115031FC" w14:textId="77777777" w:rsidR="00CA32AB" w:rsidRDefault="00CA3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38FA7" w14:textId="77777777" w:rsidR="00D728EB" w:rsidRDefault="00D728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CA32A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A6464B" wp14:editId="25E3768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C3713" w14:textId="77777777" w:rsidR="00D728EB" w:rsidRDefault="00D728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05B3"/>
    <w:rsid w:val="000367B9"/>
    <w:rsid w:val="004365A4"/>
    <w:rsid w:val="005B05EF"/>
    <w:rsid w:val="00624C20"/>
    <w:rsid w:val="00A37A96"/>
    <w:rsid w:val="00CA32AB"/>
    <w:rsid w:val="00D728EB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2026-03-12T15:50:00Z</dcterms:modified>
</cp:coreProperties>
</file>